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 w:val="false"/>
          <w:bCs w:val="false"/>
        </w:rPr>
        <w:t xml:space="preserve">Business Plan Template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A free, fill-in-the-blanks business plan template from Optimus Business Plans. Replace the prompts in [brackets] with your own details. Delete the italic guidance once you have written each section. Write the Executive Summary last.</w:t>
      </w:r>
    </w:p>
    <w:p>
      <w:pPr>
        <w:pStyle w:val="Heading1"/>
        <w:spacing w:before="280" w:after="120"/>
      </w:pPr>
      <w:r>
        <w:rPr>
          <w:b w:val="false"/>
          <w:bCs w:val="false"/>
        </w:rPr>
        <w:t xml:space="preserve">1. Executive Summary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One page, written last. A lender or investor should understand your whole business in two minutes. Lead with what you do and why it will work.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Business name:</w:t>
      </w:r>
      <w:r>
        <w:rPr>
          <w:b w:val="false"/>
          <w:bCs w:val="false"/>
        </w:rPr>
        <w:t xml:space="preserve"> [Your company name]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Location:</w:t>
      </w:r>
      <w:r>
        <w:rPr>
          <w:b w:val="false"/>
          <w:bCs w:val="false"/>
        </w:rPr>
        <w:t xml:space="preserve"> [City, State]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What we do:</w:t>
      </w:r>
      <w:r>
        <w:rPr>
          <w:b w:val="false"/>
          <w:bCs w:val="false"/>
        </w:rPr>
        <w:t xml:space="preserve"> [One sentence: what you sell and to whom.]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The opportunity:</w:t>
      </w:r>
      <w:r>
        <w:rPr>
          <w:b w:val="false"/>
          <w:bCs w:val="false"/>
        </w:rPr>
        <w:t xml:space="preserve"> [The problem you solve and why now.]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Our advantage:</w:t>
      </w:r>
      <w:r>
        <w:rPr>
          <w:b w:val="false"/>
          <w:bCs w:val="false"/>
        </w:rPr>
        <w:t xml:space="preserve"> [Why customers choose you over alternatives.]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The ask:</w:t>
      </w:r>
      <w:r>
        <w:rPr>
          <w:b w:val="false"/>
          <w:bCs w:val="false"/>
        </w:rPr>
        <w:t xml:space="preserve"> [How much funding you need and what it buys, if seeking capital.]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The numbers:</w:t>
      </w:r>
      <w:r>
        <w:rPr>
          <w:b w:val="false"/>
          <w:bCs w:val="false"/>
        </w:rPr>
        <w:t xml:space="preserve"> [Year-3 revenue target and the month you reach break-even.]</w:t>
      </w:r>
    </w:p>
    <w:p>
      <w:pPr>
        <w:pStyle w:val="Heading1"/>
        <w:spacing w:before="280" w:after="120"/>
      </w:pPr>
      <w:r>
        <w:rPr>
          <w:b w:val="false"/>
          <w:bCs w:val="false"/>
        </w:rPr>
        <w:t xml:space="preserve">2. Company Description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Tell the reader who you are and how the business is set up.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Legal structure:</w:t>
      </w:r>
      <w:r>
        <w:rPr>
          <w:b w:val="false"/>
          <w:bCs w:val="false"/>
        </w:rPr>
        <w:t xml:space="preserve"> [Sole proprietor / LLC / S-corp / C-corp]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Ownership:</w:t>
      </w:r>
      <w:r>
        <w:rPr>
          <w:b w:val="false"/>
          <w:bCs w:val="false"/>
        </w:rPr>
        <w:t xml:space="preserve"> [Owners and their percentages.]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History / stage:</w:t>
      </w:r>
      <w:r>
        <w:rPr>
          <w:b w:val="false"/>
          <w:bCs w:val="false"/>
        </w:rPr>
        <w:t xml:space="preserve"> [Idea stage, pre-revenue, or operating since [year].]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Mission:</w:t>
      </w:r>
      <w:r>
        <w:rPr>
          <w:b w:val="false"/>
          <w:bCs w:val="false"/>
        </w:rPr>
        <w:t xml:space="preserve"> [One or two sentences on why the business exists.]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Short-term goals (12 months):</w:t>
      </w:r>
      <w:r>
        <w:rPr>
          <w:b w:val="false"/>
          <w:bCs w:val="false"/>
        </w:rPr>
        <w:t xml:space="preserve"> [List 2–3 measurable goals.]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Long-term goals (3–5 years):</w:t>
      </w:r>
      <w:r>
        <w:rPr>
          <w:b w:val="false"/>
          <w:bCs w:val="false"/>
        </w:rPr>
        <w:t xml:space="preserve"> [List 2–3 measurable goals.]</w:t>
      </w:r>
    </w:p>
    <w:p>
      <w:pPr>
        <w:pStyle w:val="Heading1"/>
        <w:spacing w:before="280" w:after="120"/>
      </w:pPr>
      <w:r>
        <w:rPr>
          <w:b w:val="false"/>
          <w:bCs w:val="false"/>
        </w:rPr>
        <w:t xml:space="preserve">3. Products and Services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Describe what you sell, how you price it, and why it is worth the price.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Core offer:</w:t>
      </w:r>
      <w:r>
        <w:rPr>
          <w:b w:val="false"/>
          <w:bCs w:val="false"/>
        </w:rPr>
        <w:t xml:space="preserve"> [Your main product or service.]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Pricing model:</w:t>
      </w:r>
      <w:r>
        <w:rPr>
          <w:b w:val="false"/>
          <w:bCs w:val="false"/>
        </w:rPr>
        <w:t xml:space="preserve"> [Hourly, per-unit, flat fee, subscription, etc.]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What it costs you to deliver:</w:t>
      </w:r>
      <w:r>
        <w:rPr>
          <w:b w:val="false"/>
          <w:bCs w:val="false"/>
        </w:rPr>
        <w:t xml:space="preserve"> [Your main cost drivers.]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What makes it better:</w:t>
      </w:r>
      <w:r>
        <w:rPr>
          <w:b w:val="false"/>
          <w:bCs w:val="false"/>
        </w:rPr>
        <w:t xml:space="preserve"> [Quality, speed, guarantee, specialization.]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Future offers:</w:t>
      </w:r>
      <w:r>
        <w:rPr>
          <w:b w:val="false"/>
          <w:bCs w:val="false"/>
        </w:rPr>
        <w:t xml:space="preserve"> [Products or services you plan to add later.]</w:t>
      </w:r>
    </w:p>
    <w:p>
      <w:pPr>
        <w:pStyle w:val="Heading1"/>
        <w:spacing w:before="280" w:after="120"/>
      </w:pPr>
      <w:r>
        <w:rPr>
          <w:b w:val="false"/>
          <w:bCs w:val="false"/>
        </w:rPr>
        <w:t xml:space="preserve">4. Market Analysis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Show that real demand exists and that you understand your competition.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Industry overview:</w:t>
      </w:r>
      <w:r>
        <w:rPr>
          <w:b w:val="false"/>
          <w:bCs w:val="false"/>
        </w:rPr>
        <w:t xml:space="preserve"> [Size and direction of your industry in plain terms.]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Target customer:</w:t>
      </w:r>
      <w:r>
        <w:rPr>
          <w:b w:val="false"/>
          <w:bCs w:val="false"/>
        </w:rPr>
        <w:t xml:space="preserve"> [Who they are, where they are, what they need.]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Market size:</w:t>
      </w:r>
      <w:r>
        <w:rPr>
          <w:b w:val="false"/>
          <w:bCs w:val="false"/>
        </w:rPr>
        <w:t xml:space="preserve"> [Roughly how many potential customers are in your area.]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Direct competitors:</w:t>
      </w:r>
      <w:r>
        <w:rPr>
          <w:b w:val="false"/>
          <w:bCs w:val="false"/>
        </w:rPr>
        <w:t xml:space="preserve"> [Name 2–3 and what they do well and poorly.]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Your position:</w:t>
      </w:r>
      <w:r>
        <w:rPr>
          <w:b w:val="false"/>
          <w:bCs w:val="false"/>
        </w:rPr>
        <w:t xml:space="preserve"> [The gap you fill that competitors do not.]</w:t>
      </w:r>
    </w:p>
    <w:p>
      <w:pPr>
        <w:pStyle w:val="Heading1"/>
        <w:spacing w:before="280" w:after="120"/>
      </w:pPr>
      <w:r>
        <w:rPr>
          <w:b w:val="false"/>
          <w:bCs w:val="false"/>
        </w:rPr>
        <w:t xml:space="preserve">5. Marketing and Sales Strategy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Explain how customers will find you and why they will buy.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Positioning:</w:t>
      </w:r>
      <w:r>
        <w:rPr>
          <w:b w:val="false"/>
          <w:bCs w:val="false"/>
        </w:rPr>
        <w:t xml:space="preserve"> [The one idea you want to own in the customer's mind.]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Channels:</w:t>
      </w:r>
      <w:r>
        <w:rPr>
          <w:b w:val="false"/>
          <w:bCs w:val="false"/>
        </w:rPr>
        <w:t xml:space="preserve"> [Local search, referrals, social, paid ads, partnerships.]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First-90-days plan:</w:t>
      </w:r>
      <w:r>
        <w:rPr>
          <w:b w:val="false"/>
          <w:bCs w:val="false"/>
        </w:rPr>
        <w:t xml:space="preserve"> [The 3 things you will do to get your first customers.]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Customer retention:</w:t>
      </w:r>
      <w:r>
        <w:rPr>
          <w:b w:val="false"/>
          <w:bCs w:val="false"/>
        </w:rPr>
        <w:t xml:space="preserve"> [How you turn one sale into repeat revenue.]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Sales process:</w:t>
      </w:r>
      <w:r>
        <w:rPr>
          <w:b w:val="false"/>
          <w:bCs w:val="false"/>
        </w:rPr>
        <w:t xml:space="preserve"> [How a lead becomes a paying customer, step by step.]</w:t>
      </w:r>
    </w:p>
    <w:p>
      <w:pPr>
        <w:pStyle w:val="Heading1"/>
        <w:spacing w:before="280" w:after="120"/>
      </w:pPr>
      <w:r>
        <w:rPr>
          <w:b w:val="false"/>
          <w:bCs w:val="false"/>
        </w:rPr>
        <w:t xml:space="preserve">6. Operations Plan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Walk through how the work actually gets done.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A typical day/week:</w:t>
      </w:r>
      <w:r>
        <w:rPr>
          <w:b w:val="false"/>
          <w:bCs w:val="false"/>
        </w:rPr>
        <w:t xml:space="preserve"> [How jobs or orders are scheduled and fulfilled.]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Location and equipment:</w:t>
      </w:r>
      <w:r>
        <w:rPr>
          <w:b w:val="false"/>
          <w:bCs w:val="false"/>
        </w:rPr>
        <w:t xml:space="preserve"> [What you need to operate.]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Suppliers / vendors:</w:t>
      </w:r>
      <w:r>
        <w:rPr>
          <w:b w:val="false"/>
          <w:bCs w:val="false"/>
        </w:rPr>
        <w:t xml:space="preserve"> [Key suppliers and backups.]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Quality control:</w:t>
      </w:r>
      <w:r>
        <w:rPr>
          <w:b w:val="false"/>
          <w:bCs w:val="false"/>
        </w:rPr>
        <w:t xml:space="preserve"> [How you keep quality consistent as you grow.]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Technology / tools:</w:t>
      </w:r>
      <w:r>
        <w:rPr>
          <w:b w:val="false"/>
          <w:bCs w:val="false"/>
        </w:rPr>
        <w:t xml:space="preserve"> [Software and systems you rely on.]</w:t>
      </w:r>
    </w:p>
    <w:p>
      <w:pPr>
        <w:pStyle w:val="Heading1"/>
        <w:spacing w:before="280" w:after="120"/>
      </w:pPr>
      <w:r>
        <w:rPr>
          <w:b w:val="false"/>
          <w:bCs w:val="false"/>
        </w:rPr>
        <w:t xml:space="preserve">7. Management and Organization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Show the reader the team can execute.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Owner / founder:</w:t>
      </w:r>
      <w:r>
        <w:rPr>
          <w:b w:val="false"/>
          <w:bCs w:val="false"/>
        </w:rPr>
        <w:t xml:space="preserve"> [Name, relevant experience, role.]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Key team members:</w:t>
      </w:r>
      <w:r>
        <w:rPr>
          <w:b w:val="false"/>
          <w:bCs w:val="false"/>
        </w:rPr>
        <w:t xml:space="preserve"> [Roles and what each person owns.]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Gaps and hiring plan:</w:t>
      </w:r>
      <w:r>
        <w:rPr>
          <w:b w:val="false"/>
          <w:bCs w:val="false"/>
        </w:rPr>
        <w:t xml:space="preserve"> [Roles you will fill and when.]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Advisors:</w:t>
      </w:r>
      <w:r>
        <w:rPr>
          <w:b w:val="false"/>
          <w:bCs w:val="false"/>
        </w:rPr>
        <w:t xml:space="preserve"> [Mentors, accountants, lawyers, or board members.]</w:t>
      </w:r>
    </w:p>
    <w:p>
      <w:pPr>
        <w:pStyle w:val="Heading1"/>
        <w:spacing w:before="280" w:after="120"/>
      </w:pPr>
      <w:r>
        <w:rPr>
          <w:b w:val="false"/>
          <w:bCs w:val="false"/>
        </w:rPr>
        <w:t xml:space="preserve">8. Financial Plan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The section lenders read most closely. Pull the numbers from the companion financial model. Be realistic and show your assumptions.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Startup costs:</w:t>
      </w:r>
      <w:r>
        <w:rPr>
          <w:b w:val="false"/>
          <w:bCs w:val="false"/>
        </w:rPr>
        <w:t xml:space="preserve"> [Total one-time costs to open or expand.]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Revenue forecast:</w:t>
      </w:r>
      <w:r>
        <w:rPr>
          <w:b w:val="false"/>
          <w:bCs w:val="false"/>
        </w:rPr>
        <w:t xml:space="preserve"> [Year 1, 2, and 3 revenue, and how you get there.]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Operating costs:</w:t>
      </w:r>
      <w:r>
        <w:rPr>
          <w:b w:val="false"/>
          <w:bCs w:val="false"/>
        </w:rPr>
        <w:t xml:space="preserve"> [Your main monthly expenses.]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Break-even:</w:t>
      </w:r>
      <w:r>
        <w:rPr>
          <w:b w:val="false"/>
          <w:bCs w:val="false"/>
        </w:rPr>
        <w:t xml:space="preserve"> [The monthly revenue where you stop losing money.]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Funding request:</w:t>
      </w:r>
      <w:r>
        <w:rPr>
          <w:b w:val="false"/>
          <w:bCs w:val="false"/>
        </w:rPr>
        <w:t xml:space="preserve"> [Amount, use of funds, and how you repay it.]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/>
          <w:bCs/>
        </w:rPr>
        <w:t xml:space="preserve">Key assumptions:</w:t>
      </w:r>
      <w:r>
        <w:rPr>
          <w:b w:val="false"/>
          <w:bCs w:val="false"/>
        </w:rPr>
        <w:t xml:space="preserve"> [The 3–4 assumptions your numbers depend on.]</w:t>
      </w:r>
    </w:p>
    <w:p>
      <w:pPr>
        <w:pStyle w:val="Heading1"/>
        <w:spacing w:before="280" w:after="120"/>
      </w:pPr>
      <w:r>
        <w:rPr>
          <w:b w:val="false"/>
          <w:bCs w:val="false"/>
        </w:rPr>
        <w:t xml:space="preserve">9. Appendix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Supporting documents that back up the plan.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</w:rPr>
        <w:t xml:space="preserve">[Owner resume(s)]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</w:rPr>
        <w:t xml:space="preserve">[Detailed financial projections]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</w:rPr>
        <w:t xml:space="preserve">[Licenses, permits, or certifications]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</w:rPr>
        <w:t xml:space="preserve">[Letters of intent, contracts, or quotes]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b w:val="false"/>
          <w:bCs w:val="false"/>
        </w:rPr>
        <w:t xml:space="preserve">[Product photos, floor plans, or menus]</w:t>
      </w:r>
    </w:p>
    <w:p>
      <w:pPr>
        <w:spacing w:after="120"/>
      </w:pPr>
      <w:r>
        <w:rPr>
          <w:b w:val="false"/>
          <w:bCs w:val="false"/>
          <w:i/>
          <w:iCs/>
          <w:color w:val="666666"/>
        </w:rPr>
        <w:t xml:space="preserve">Built by Optimus Business Plans. Need a finished, funding-ready plan instead of a blank template? See your options at optimusbusinessplans.com/pricing.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>Optimus Business Plans</dc:creator>
  <cp:lastModifiedBy>Un-named</cp:lastModifiedBy>
  <cp:revision>1</cp:revision>
  <dcterms:created xsi:type="dcterms:W3CDTF">2026-06-19T23:20:02.251Z</dcterms:created>
  <dcterms:modified xsi:type="dcterms:W3CDTF">2026-06-19T23:20:02.251Z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